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BEC7" w14:textId="6E81103A" w:rsidR="000C1028" w:rsidRDefault="00FD263C"/>
    <w:p w14:paraId="68586E50" w14:textId="523EC6EA" w:rsidR="00BB75EF" w:rsidRDefault="008671FD" w:rsidP="008671FD">
      <w:pPr>
        <w:jc w:val="center"/>
      </w:pPr>
      <w:r>
        <w:rPr>
          <w:noProof/>
        </w:rPr>
        <w:drawing>
          <wp:inline distT="0" distB="0" distL="0" distR="0" wp14:anchorId="4D61F086" wp14:editId="38CE5067">
            <wp:extent cx="1840089" cy="1661031"/>
            <wp:effectExtent l="0" t="0" r="1905" b="3175"/>
            <wp:docPr id="2" name="Picture 2"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3-28 at 8.51.08 AM.png"/>
                    <pic:cNvPicPr/>
                  </pic:nvPicPr>
                  <pic:blipFill>
                    <a:blip r:embed="rId7">
                      <a:extLst>
                        <a:ext uri="{28A0092B-C50C-407E-A947-70E740481C1C}">
                          <a14:useLocalDpi xmlns:a14="http://schemas.microsoft.com/office/drawing/2010/main" val="0"/>
                        </a:ext>
                      </a:extLst>
                    </a:blip>
                    <a:stretch>
                      <a:fillRect/>
                    </a:stretch>
                  </pic:blipFill>
                  <pic:spPr>
                    <a:xfrm>
                      <a:off x="0" y="0"/>
                      <a:ext cx="1840089" cy="1661031"/>
                    </a:xfrm>
                    <a:prstGeom prst="rect">
                      <a:avLst/>
                    </a:prstGeom>
                  </pic:spPr>
                </pic:pic>
              </a:graphicData>
            </a:graphic>
          </wp:inline>
        </w:drawing>
      </w:r>
    </w:p>
    <w:p w14:paraId="706BD43C" w14:textId="479BA97C" w:rsidR="00BB75EF" w:rsidRPr="008671FD" w:rsidRDefault="008671FD" w:rsidP="00817F69">
      <w:pPr>
        <w:jc w:val="center"/>
        <w:rPr>
          <w:rFonts w:ascii="Arial" w:hAnsi="Arial" w:cs="Arial"/>
          <w:b/>
          <w:bCs/>
        </w:rPr>
      </w:pPr>
      <w:r w:rsidRPr="008671FD">
        <w:rPr>
          <w:rFonts w:ascii="Arial" w:hAnsi="Arial" w:cs="Arial"/>
          <w:b/>
          <w:bCs/>
        </w:rPr>
        <w:t xml:space="preserve">CoralTree Hospitality to Manage </w:t>
      </w:r>
      <w:r w:rsidR="00817F69">
        <w:rPr>
          <w:rFonts w:ascii="Arial" w:hAnsi="Arial" w:cs="Arial"/>
          <w:b/>
          <w:bCs/>
        </w:rPr>
        <w:t>Suncadia Resort in Cle Elum, Washington</w:t>
      </w:r>
    </w:p>
    <w:p w14:paraId="23BB66EA" w14:textId="6767E18B" w:rsidR="007B4C47" w:rsidRDefault="007B4C47" w:rsidP="008671FD">
      <w:pPr>
        <w:jc w:val="center"/>
        <w:rPr>
          <w:rFonts w:ascii="Arial" w:hAnsi="Arial" w:cs="Arial"/>
          <w:i/>
          <w:iCs/>
        </w:rPr>
      </w:pPr>
    </w:p>
    <w:p w14:paraId="170531BF" w14:textId="16DCD937" w:rsidR="00817F69" w:rsidRPr="004A61AE" w:rsidRDefault="007B4C47" w:rsidP="007B4C47">
      <w:pPr>
        <w:rPr>
          <w:rFonts w:ascii="Arial" w:hAnsi="Arial" w:cs="Arial"/>
          <w:color w:val="000000" w:themeColor="text1"/>
          <w:sz w:val="22"/>
          <w:szCs w:val="22"/>
        </w:rPr>
      </w:pPr>
      <w:r w:rsidRPr="00E95529">
        <w:rPr>
          <w:rFonts w:ascii="Arial" w:hAnsi="Arial" w:cs="Arial"/>
          <w:b/>
          <w:bCs/>
          <w:sz w:val="22"/>
          <w:szCs w:val="22"/>
        </w:rPr>
        <w:t xml:space="preserve">DENVER – </w:t>
      </w:r>
      <w:r w:rsidR="00AB1EA9">
        <w:rPr>
          <w:rFonts w:ascii="Arial" w:hAnsi="Arial" w:cs="Arial"/>
          <w:b/>
          <w:bCs/>
          <w:sz w:val="22"/>
          <w:szCs w:val="22"/>
        </w:rPr>
        <w:t>August 4</w:t>
      </w:r>
      <w:r w:rsidR="00E370C5">
        <w:rPr>
          <w:rFonts w:ascii="Arial" w:hAnsi="Arial" w:cs="Arial"/>
          <w:b/>
          <w:bCs/>
          <w:sz w:val="22"/>
          <w:szCs w:val="22"/>
        </w:rPr>
        <w:t xml:space="preserve">, 2021 </w:t>
      </w:r>
      <w:r w:rsidRPr="00E95529">
        <w:rPr>
          <w:rFonts w:ascii="Arial" w:hAnsi="Arial" w:cs="Arial"/>
          <w:sz w:val="22"/>
          <w:szCs w:val="22"/>
        </w:rPr>
        <w:t xml:space="preserve">– </w:t>
      </w:r>
      <w:proofErr w:type="spellStart"/>
      <w:r w:rsidR="00817F69">
        <w:rPr>
          <w:rFonts w:ascii="Arial" w:hAnsi="Arial" w:cs="Arial"/>
          <w:sz w:val="22"/>
          <w:szCs w:val="22"/>
        </w:rPr>
        <w:t>CoralTree</w:t>
      </w:r>
      <w:proofErr w:type="spellEnd"/>
      <w:r w:rsidR="00817F69">
        <w:rPr>
          <w:rFonts w:ascii="Arial" w:hAnsi="Arial" w:cs="Arial"/>
          <w:sz w:val="22"/>
          <w:szCs w:val="22"/>
        </w:rPr>
        <w:t xml:space="preserve"> Hospitality, one of the top independent hospitality  management companies in the United State</w:t>
      </w:r>
      <w:r w:rsidR="007817A1">
        <w:rPr>
          <w:rFonts w:ascii="Arial" w:hAnsi="Arial" w:cs="Arial"/>
          <w:sz w:val="22"/>
          <w:szCs w:val="22"/>
        </w:rPr>
        <w:t>s</w:t>
      </w:r>
      <w:r w:rsidR="00817F69">
        <w:rPr>
          <w:rFonts w:ascii="Arial" w:hAnsi="Arial" w:cs="Arial"/>
          <w:sz w:val="22"/>
          <w:szCs w:val="22"/>
        </w:rPr>
        <w:t xml:space="preserve">, adds Suncadia Resort in Cle Elum, Washington to its growing management portfolio. </w:t>
      </w:r>
      <w:r w:rsidR="00595DC1">
        <w:rPr>
          <w:rFonts w:ascii="Arial" w:hAnsi="Arial" w:cs="Arial"/>
          <w:sz w:val="22"/>
          <w:szCs w:val="22"/>
        </w:rPr>
        <w:t xml:space="preserve">Located 80 miles </w:t>
      </w:r>
      <w:r w:rsidR="00E83070">
        <w:rPr>
          <w:rFonts w:ascii="Arial" w:hAnsi="Arial" w:cs="Arial"/>
          <w:sz w:val="22"/>
          <w:szCs w:val="22"/>
        </w:rPr>
        <w:t>east of</w:t>
      </w:r>
      <w:r w:rsidR="00595DC1">
        <w:rPr>
          <w:rFonts w:ascii="Arial" w:hAnsi="Arial" w:cs="Arial"/>
          <w:sz w:val="22"/>
          <w:szCs w:val="22"/>
        </w:rPr>
        <w:t xml:space="preserve"> Seattle, t</w:t>
      </w:r>
      <w:r w:rsidR="00817F69">
        <w:rPr>
          <w:rFonts w:ascii="Arial" w:hAnsi="Arial" w:cs="Arial"/>
          <w:sz w:val="22"/>
          <w:szCs w:val="22"/>
        </w:rPr>
        <w:t xml:space="preserve">he year-round resort </w:t>
      </w:r>
      <w:r w:rsidR="00EA38D0" w:rsidRPr="004A61AE">
        <w:rPr>
          <w:rFonts w:ascii="Arial" w:hAnsi="Arial" w:cs="Arial"/>
          <w:color w:val="000000" w:themeColor="text1"/>
          <w:sz w:val="22"/>
          <w:szCs w:val="22"/>
        </w:rPr>
        <w:t xml:space="preserve">community </w:t>
      </w:r>
      <w:r w:rsidR="00817F69" w:rsidRPr="004A61AE">
        <w:rPr>
          <w:rFonts w:ascii="Arial" w:hAnsi="Arial" w:cs="Arial"/>
          <w:color w:val="000000" w:themeColor="text1"/>
          <w:sz w:val="22"/>
          <w:szCs w:val="22"/>
        </w:rPr>
        <w:t>is situated amidst a 6,000 acre forested landscaped with more than 40 miles of hiking and biking trails, t</w:t>
      </w:r>
      <w:r w:rsidR="00580ABE">
        <w:rPr>
          <w:rFonts w:ascii="Arial" w:hAnsi="Arial" w:cs="Arial"/>
          <w:color w:val="000000" w:themeColor="text1"/>
          <w:sz w:val="22"/>
          <w:szCs w:val="22"/>
        </w:rPr>
        <w:t>wo</w:t>
      </w:r>
      <w:r w:rsidR="00817F69" w:rsidRPr="004A61AE">
        <w:rPr>
          <w:rFonts w:ascii="Arial" w:hAnsi="Arial" w:cs="Arial"/>
          <w:color w:val="000000" w:themeColor="text1"/>
          <w:sz w:val="22"/>
          <w:szCs w:val="22"/>
        </w:rPr>
        <w:t xml:space="preserve"> championships golf courses, a world-class spa,</w:t>
      </w:r>
      <w:r w:rsidR="007817A1" w:rsidRPr="004A61AE">
        <w:rPr>
          <w:rFonts w:ascii="Arial" w:hAnsi="Arial" w:cs="Arial"/>
          <w:color w:val="000000" w:themeColor="text1"/>
          <w:sz w:val="22"/>
          <w:szCs w:val="22"/>
        </w:rPr>
        <w:t xml:space="preserve"> </w:t>
      </w:r>
      <w:r w:rsidR="00595DC1" w:rsidRPr="004A61AE">
        <w:rPr>
          <w:rFonts w:ascii="Arial" w:hAnsi="Arial" w:cs="Arial"/>
          <w:color w:val="000000" w:themeColor="text1"/>
          <w:sz w:val="22"/>
          <w:szCs w:val="22"/>
        </w:rPr>
        <w:t xml:space="preserve">an intimate </w:t>
      </w:r>
      <w:r w:rsidR="007817A1" w:rsidRPr="004A61AE">
        <w:rPr>
          <w:rFonts w:ascii="Arial" w:hAnsi="Arial" w:cs="Arial"/>
          <w:color w:val="000000" w:themeColor="text1"/>
          <w:sz w:val="22"/>
          <w:szCs w:val="22"/>
        </w:rPr>
        <w:t xml:space="preserve">inn, </w:t>
      </w:r>
      <w:r w:rsidR="00EA38D0" w:rsidRPr="004A61AE">
        <w:rPr>
          <w:rFonts w:ascii="Arial" w:hAnsi="Arial" w:cs="Arial"/>
          <w:color w:val="000000" w:themeColor="text1"/>
          <w:sz w:val="22"/>
          <w:szCs w:val="22"/>
        </w:rPr>
        <w:t xml:space="preserve">the Lodge, </w:t>
      </w:r>
      <w:r w:rsidR="007817A1" w:rsidRPr="004A61AE">
        <w:rPr>
          <w:rFonts w:ascii="Arial" w:hAnsi="Arial" w:cs="Arial"/>
          <w:color w:val="000000" w:themeColor="text1"/>
          <w:sz w:val="22"/>
          <w:szCs w:val="22"/>
        </w:rPr>
        <w:t>residentia</w:t>
      </w:r>
      <w:r w:rsidR="00EA38D0" w:rsidRPr="004A61AE">
        <w:rPr>
          <w:rFonts w:ascii="Arial" w:hAnsi="Arial" w:cs="Arial"/>
          <w:color w:val="000000" w:themeColor="text1"/>
          <w:sz w:val="22"/>
          <w:szCs w:val="22"/>
        </w:rPr>
        <w:t>l</w:t>
      </w:r>
      <w:r w:rsidR="00433BCE">
        <w:rPr>
          <w:rFonts w:ascii="Arial" w:hAnsi="Arial" w:cs="Arial"/>
          <w:color w:val="000000" w:themeColor="text1"/>
          <w:sz w:val="22"/>
          <w:szCs w:val="22"/>
        </w:rPr>
        <w:t xml:space="preserve"> </w:t>
      </w:r>
      <w:r w:rsidR="00EA38D0" w:rsidRPr="004A61AE">
        <w:rPr>
          <w:rFonts w:ascii="Arial" w:hAnsi="Arial" w:cs="Arial"/>
          <w:color w:val="000000" w:themeColor="text1"/>
          <w:sz w:val="22"/>
          <w:szCs w:val="22"/>
        </w:rPr>
        <w:t xml:space="preserve">vacation rental </w:t>
      </w:r>
      <w:r w:rsidR="007817A1" w:rsidRPr="004A61AE">
        <w:rPr>
          <w:rFonts w:ascii="Arial" w:hAnsi="Arial" w:cs="Arial"/>
          <w:color w:val="000000" w:themeColor="text1"/>
          <w:sz w:val="22"/>
          <w:szCs w:val="22"/>
        </w:rPr>
        <w:t xml:space="preserve">accommodations, real estate and more. CoralTree has been the asset manager of the resort and now will manage Suncadia as a franchise under the Destination by Hyatt brand. </w:t>
      </w:r>
    </w:p>
    <w:p w14:paraId="256E18D2" w14:textId="0BBB0436" w:rsidR="00C961A9" w:rsidRDefault="00C961A9" w:rsidP="007B4C47">
      <w:pPr>
        <w:rPr>
          <w:rFonts w:ascii="Arial" w:hAnsi="Arial" w:cs="Arial"/>
          <w:sz w:val="22"/>
          <w:szCs w:val="22"/>
        </w:rPr>
      </w:pPr>
    </w:p>
    <w:p w14:paraId="68CD3173" w14:textId="77777777" w:rsidR="00B93A1E" w:rsidRPr="00B93A1E" w:rsidRDefault="00B93A1E" w:rsidP="00B93A1E">
      <w:pPr>
        <w:rPr>
          <w:rFonts w:ascii="Arial" w:hAnsi="Arial" w:cs="Arial"/>
          <w:sz w:val="22"/>
          <w:szCs w:val="22"/>
        </w:rPr>
      </w:pPr>
      <w:r w:rsidRPr="00021A3B">
        <w:rPr>
          <w:rFonts w:ascii="Arial" w:hAnsi="Arial" w:cs="Arial"/>
          <w:sz w:val="22"/>
          <w:szCs w:val="22"/>
        </w:rPr>
        <w:t>“Suncadia has always been a part of our family,” said Tom Luersen, president of CoralTree. “Our parent company Lowe has been involved since its inception in the early 2000’s. We are excited to continue our affiliation with Hyatt through the franchise of the Destination brand for the resort and grow our involvement to now oversee all management of the award-winning destination. Suncadia has transformed the Cle Elum area over the last 20 years and we are looking forward to ushering the resort into its next chapter.”</w:t>
      </w:r>
      <w:r w:rsidRPr="00B93A1E">
        <w:rPr>
          <w:rFonts w:ascii="Arial" w:hAnsi="Arial" w:cs="Arial"/>
          <w:sz w:val="22"/>
          <w:szCs w:val="22"/>
        </w:rPr>
        <w:t xml:space="preserve"> </w:t>
      </w:r>
    </w:p>
    <w:p w14:paraId="7F0F6B59" w14:textId="0D963BFB" w:rsidR="00C961A9" w:rsidRDefault="00C961A9" w:rsidP="007B4C47">
      <w:pPr>
        <w:rPr>
          <w:rFonts w:ascii="Arial" w:hAnsi="Arial" w:cs="Arial"/>
          <w:sz w:val="22"/>
          <w:szCs w:val="22"/>
        </w:rPr>
      </w:pPr>
    </w:p>
    <w:p w14:paraId="5787CF65" w14:textId="66E20D9B" w:rsidR="00C961A9" w:rsidRDefault="00C961A9" w:rsidP="007B4C47">
      <w:pPr>
        <w:rPr>
          <w:rFonts w:ascii="Arial" w:hAnsi="Arial" w:cs="Arial"/>
          <w:sz w:val="22"/>
          <w:szCs w:val="22"/>
        </w:rPr>
      </w:pPr>
      <w:r>
        <w:rPr>
          <w:rFonts w:ascii="Arial" w:hAnsi="Arial" w:cs="Arial"/>
          <w:sz w:val="22"/>
          <w:szCs w:val="22"/>
        </w:rPr>
        <w:t xml:space="preserve">Suncadia offers several lodging </w:t>
      </w:r>
      <w:r w:rsidR="00595DC1">
        <w:rPr>
          <w:rFonts w:ascii="Arial" w:hAnsi="Arial" w:cs="Arial"/>
          <w:sz w:val="22"/>
          <w:szCs w:val="22"/>
        </w:rPr>
        <w:t xml:space="preserve">options </w:t>
      </w:r>
      <w:r>
        <w:rPr>
          <w:rFonts w:ascii="Arial" w:hAnsi="Arial" w:cs="Arial"/>
          <w:sz w:val="22"/>
          <w:szCs w:val="22"/>
        </w:rPr>
        <w:t xml:space="preserve">including The Inn at Suncadia, The Lodge at Suncadia and a collection of custom residential vacation rentals. The 18-room Inn at Suncadia is an intimate, elegant lodge in a mountain setting with </w:t>
      </w:r>
      <w:r w:rsidR="00EB7581">
        <w:rPr>
          <w:rFonts w:ascii="Arial" w:hAnsi="Arial" w:cs="Arial"/>
          <w:sz w:val="22"/>
          <w:szCs w:val="22"/>
        </w:rPr>
        <w:t>views of the Prospector Golf Course</w:t>
      </w:r>
      <w:r>
        <w:rPr>
          <w:rFonts w:ascii="Arial" w:hAnsi="Arial" w:cs="Arial"/>
          <w:sz w:val="22"/>
          <w:szCs w:val="22"/>
        </w:rPr>
        <w:t xml:space="preserve">. The Inn offers well-appointed rooms with gas fireplaces, deep soaking tubs, plush down comforters and outdoor balconies with chairs to enjoy the views of the surrounding Cascade Mountains. </w:t>
      </w:r>
    </w:p>
    <w:p w14:paraId="646175E7" w14:textId="09F51B4D" w:rsidR="00C961A9" w:rsidRDefault="00C961A9" w:rsidP="007B4C47">
      <w:pPr>
        <w:rPr>
          <w:rFonts w:ascii="Arial" w:hAnsi="Arial" w:cs="Arial"/>
          <w:sz w:val="22"/>
          <w:szCs w:val="22"/>
        </w:rPr>
      </w:pPr>
    </w:p>
    <w:p w14:paraId="58C9C761" w14:textId="7B1E9597" w:rsidR="001F385E" w:rsidRDefault="00C961A9" w:rsidP="00696044">
      <w:pPr>
        <w:rPr>
          <w:rFonts w:ascii="Arial" w:hAnsi="Arial" w:cs="Arial"/>
          <w:sz w:val="22"/>
          <w:szCs w:val="22"/>
        </w:rPr>
      </w:pPr>
      <w:r>
        <w:rPr>
          <w:rFonts w:ascii="Arial" w:hAnsi="Arial" w:cs="Arial"/>
          <w:sz w:val="22"/>
          <w:szCs w:val="22"/>
        </w:rPr>
        <w:t xml:space="preserve">The Lodge at Suncadia </w:t>
      </w:r>
      <w:r w:rsidR="00EB7581">
        <w:rPr>
          <w:rFonts w:ascii="Arial" w:hAnsi="Arial" w:cs="Arial"/>
          <w:sz w:val="22"/>
          <w:szCs w:val="22"/>
        </w:rPr>
        <w:t xml:space="preserve">offers </w:t>
      </w:r>
      <w:r>
        <w:rPr>
          <w:rFonts w:ascii="Arial" w:hAnsi="Arial" w:cs="Arial"/>
          <w:sz w:val="22"/>
          <w:szCs w:val="22"/>
        </w:rPr>
        <w:t>254 gue</w:t>
      </w:r>
      <w:r w:rsidR="00EB7581">
        <w:rPr>
          <w:rFonts w:ascii="Arial" w:hAnsi="Arial" w:cs="Arial"/>
          <w:sz w:val="22"/>
          <w:szCs w:val="22"/>
        </w:rPr>
        <w:t>st suites and penthouses with deluxe guest rooms, deluxe studios, as well as one and two-bedroom units. Most units include spacious kitchens, deep soaking tubs, private balconies, gas fireplaces and more. The rustic Lodge captures the spirit of the surrounding area with custom mountain furnishing inspired by nature and the region’s local history. The Lodge offers three food and beverage outlets including the casual Coal House Caffe for grab-and-go options, Fifty 6</w:t>
      </w:r>
      <w:r w:rsidR="004378ED">
        <w:rPr>
          <w:rFonts w:ascii="Arial" w:hAnsi="Arial" w:cs="Arial"/>
          <w:sz w:val="22"/>
          <w:szCs w:val="22"/>
        </w:rPr>
        <w:t xml:space="preserve">° Lounge for creative cocktails and casual bites and Portals Restaurant, which is open </w:t>
      </w:r>
      <w:r w:rsidR="003623FC">
        <w:rPr>
          <w:rFonts w:ascii="Arial" w:hAnsi="Arial" w:cs="Arial"/>
          <w:sz w:val="22"/>
          <w:szCs w:val="22"/>
        </w:rPr>
        <w:t>for three meals a day</w:t>
      </w:r>
      <w:r w:rsidR="004378ED">
        <w:rPr>
          <w:rFonts w:ascii="Arial" w:hAnsi="Arial" w:cs="Arial"/>
          <w:sz w:val="22"/>
          <w:szCs w:val="22"/>
        </w:rPr>
        <w:t xml:space="preserve"> offering artisan meals crafted with local inspiration and seasonal ingredients. </w:t>
      </w:r>
    </w:p>
    <w:p w14:paraId="3D9D26F1" w14:textId="50EBB548" w:rsidR="004378ED" w:rsidRDefault="004378ED" w:rsidP="007B4C47">
      <w:pPr>
        <w:rPr>
          <w:rFonts w:ascii="Arial" w:hAnsi="Arial" w:cs="Arial"/>
          <w:sz w:val="22"/>
          <w:szCs w:val="22"/>
        </w:rPr>
      </w:pPr>
    </w:p>
    <w:p w14:paraId="7D965ACD" w14:textId="34BA36CF" w:rsidR="004378ED" w:rsidRDefault="004378ED" w:rsidP="007B4C47">
      <w:pPr>
        <w:rPr>
          <w:rFonts w:ascii="Arial" w:hAnsi="Arial" w:cs="Arial"/>
          <w:sz w:val="22"/>
          <w:szCs w:val="22"/>
        </w:rPr>
      </w:pPr>
      <w:r>
        <w:rPr>
          <w:rFonts w:ascii="Arial" w:hAnsi="Arial" w:cs="Arial"/>
          <w:sz w:val="22"/>
          <w:szCs w:val="22"/>
        </w:rPr>
        <w:t xml:space="preserve">Adjacent to The Lodge </w:t>
      </w:r>
      <w:r w:rsidR="00D00EE1">
        <w:rPr>
          <w:rFonts w:ascii="Arial" w:hAnsi="Arial" w:cs="Arial"/>
          <w:sz w:val="22"/>
          <w:szCs w:val="22"/>
        </w:rPr>
        <w:t>are</w:t>
      </w:r>
      <w:r>
        <w:rPr>
          <w:rFonts w:ascii="Arial" w:hAnsi="Arial" w:cs="Arial"/>
          <w:sz w:val="22"/>
          <w:szCs w:val="22"/>
        </w:rPr>
        <w:t xml:space="preserve"> the Trailhead Condominiums with </w:t>
      </w:r>
      <w:r w:rsidR="003623FC">
        <w:rPr>
          <w:rFonts w:ascii="Arial" w:hAnsi="Arial" w:cs="Arial"/>
          <w:sz w:val="22"/>
          <w:szCs w:val="22"/>
        </w:rPr>
        <w:t>22</w:t>
      </w:r>
      <w:r>
        <w:rPr>
          <w:rFonts w:ascii="Arial" w:hAnsi="Arial" w:cs="Arial"/>
          <w:sz w:val="22"/>
          <w:szCs w:val="22"/>
        </w:rPr>
        <w:t xml:space="preserve"> one or two bedroom units. The Trailhead Condominiums are just one part of the larger, more extensive luxury home rental program at Suncadia that features more than </w:t>
      </w:r>
      <w:r w:rsidR="00774717">
        <w:rPr>
          <w:rFonts w:ascii="Arial" w:hAnsi="Arial" w:cs="Arial"/>
          <w:sz w:val="22"/>
          <w:szCs w:val="22"/>
        </w:rPr>
        <w:t>100</w:t>
      </w:r>
      <w:r>
        <w:rPr>
          <w:rFonts w:ascii="Arial" w:hAnsi="Arial" w:cs="Arial"/>
          <w:sz w:val="22"/>
          <w:szCs w:val="22"/>
        </w:rPr>
        <w:t xml:space="preserve"> units. </w:t>
      </w:r>
    </w:p>
    <w:p w14:paraId="754B2466" w14:textId="77777777" w:rsidR="00696044" w:rsidRDefault="00696044" w:rsidP="007B4C47">
      <w:pPr>
        <w:rPr>
          <w:rFonts w:ascii="Arial" w:hAnsi="Arial" w:cs="Arial"/>
          <w:sz w:val="22"/>
          <w:szCs w:val="22"/>
        </w:rPr>
      </w:pPr>
    </w:p>
    <w:p w14:paraId="074624F8" w14:textId="3E6B9668" w:rsidR="00FA38C2" w:rsidRDefault="00FA38C2" w:rsidP="00FA38C2">
      <w:pPr>
        <w:rPr>
          <w:rFonts w:ascii="Arial" w:hAnsi="Arial" w:cs="Arial"/>
          <w:sz w:val="22"/>
          <w:szCs w:val="22"/>
        </w:rPr>
      </w:pPr>
      <w:r w:rsidRPr="00D00EE1">
        <w:rPr>
          <w:rFonts w:ascii="Arial" w:hAnsi="Arial" w:cs="Arial"/>
          <w:sz w:val="22"/>
          <w:szCs w:val="22"/>
        </w:rPr>
        <w:t xml:space="preserve">Suncadia offers </w:t>
      </w:r>
      <w:r w:rsidR="003623FC">
        <w:rPr>
          <w:rFonts w:ascii="Arial" w:hAnsi="Arial" w:cs="Arial"/>
          <w:sz w:val="22"/>
          <w:szCs w:val="22"/>
        </w:rPr>
        <w:t>45,000</w:t>
      </w:r>
      <w:r w:rsidRPr="00D00EE1">
        <w:rPr>
          <w:rFonts w:ascii="Arial" w:hAnsi="Arial" w:cs="Arial"/>
          <w:sz w:val="22"/>
          <w:szCs w:val="22"/>
        </w:rPr>
        <w:t xml:space="preserve"> </w:t>
      </w:r>
      <w:r w:rsidR="00D00EE1" w:rsidRPr="00D00EE1">
        <w:rPr>
          <w:rFonts w:ascii="Arial" w:hAnsi="Arial" w:cs="Arial"/>
          <w:sz w:val="22"/>
          <w:szCs w:val="22"/>
        </w:rPr>
        <w:t xml:space="preserve">square </w:t>
      </w:r>
      <w:r w:rsidRPr="00D00EE1">
        <w:rPr>
          <w:rFonts w:ascii="Arial" w:hAnsi="Arial" w:cs="Arial"/>
          <w:sz w:val="22"/>
          <w:szCs w:val="22"/>
        </w:rPr>
        <w:t xml:space="preserve">feet of </w:t>
      </w:r>
      <w:r w:rsidR="003623FC">
        <w:rPr>
          <w:rFonts w:ascii="Arial" w:hAnsi="Arial" w:cs="Arial"/>
          <w:sz w:val="22"/>
          <w:szCs w:val="22"/>
        </w:rPr>
        <w:t xml:space="preserve">indoor and outdoor </w:t>
      </w:r>
      <w:r w:rsidRPr="00D00EE1">
        <w:rPr>
          <w:rFonts w:ascii="Arial" w:hAnsi="Arial" w:cs="Arial"/>
          <w:sz w:val="22"/>
          <w:szCs w:val="22"/>
        </w:rPr>
        <w:t>gathering space</w:t>
      </w:r>
      <w:r w:rsidR="00D00EE1">
        <w:rPr>
          <w:rFonts w:ascii="Arial" w:hAnsi="Arial" w:cs="Arial"/>
          <w:sz w:val="22"/>
          <w:szCs w:val="22"/>
        </w:rPr>
        <w:t>s</w:t>
      </w:r>
      <w:r w:rsidRPr="00D00EE1">
        <w:rPr>
          <w:rFonts w:ascii="Arial" w:hAnsi="Arial" w:cs="Arial"/>
          <w:sz w:val="22"/>
          <w:szCs w:val="22"/>
        </w:rPr>
        <w:t xml:space="preserve"> for groups, meetings, social gatherings and </w:t>
      </w:r>
      <w:r w:rsidR="00D00EE1" w:rsidRPr="00D00EE1">
        <w:rPr>
          <w:rFonts w:ascii="Arial" w:hAnsi="Arial" w:cs="Arial"/>
          <w:sz w:val="22"/>
          <w:szCs w:val="22"/>
        </w:rPr>
        <w:t xml:space="preserve">destination </w:t>
      </w:r>
      <w:r w:rsidRPr="00D00EE1">
        <w:rPr>
          <w:rFonts w:ascii="Arial" w:hAnsi="Arial" w:cs="Arial"/>
          <w:sz w:val="22"/>
          <w:szCs w:val="22"/>
        </w:rPr>
        <w:t>weddings. The Lodge’s ballroom, meeting rooms and breakout rooms encompass 1</w:t>
      </w:r>
      <w:r w:rsidR="003623FC">
        <w:rPr>
          <w:rFonts w:ascii="Arial" w:hAnsi="Arial" w:cs="Arial"/>
          <w:sz w:val="22"/>
          <w:szCs w:val="22"/>
        </w:rPr>
        <w:t>5</w:t>
      </w:r>
      <w:r w:rsidRPr="00D00EE1">
        <w:rPr>
          <w:rFonts w:ascii="Arial" w:hAnsi="Arial" w:cs="Arial"/>
          <w:sz w:val="22"/>
          <w:szCs w:val="22"/>
        </w:rPr>
        <w:t>,000 square feet with full-service, state-of-the-art c</w:t>
      </w:r>
      <w:r w:rsidR="00696044" w:rsidRPr="00D00EE1">
        <w:rPr>
          <w:rFonts w:ascii="Arial" w:hAnsi="Arial" w:cs="Arial"/>
          <w:sz w:val="22"/>
          <w:szCs w:val="22"/>
        </w:rPr>
        <w:t>apabilities</w:t>
      </w:r>
      <w:r w:rsidRPr="00D00EE1">
        <w:rPr>
          <w:rFonts w:ascii="Arial" w:hAnsi="Arial" w:cs="Arial"/>
          <w:sz w:val="22"/>
          <w:szCs w:val="22"/>
        </w:rPr>
        <w:t xml:space="preserve">. The resort also offers </w:t>
      </w:r>
      <w:r w:rsidR="003623FC">
        <w:rPr>
          <w:rFonts w:ascii="Arial" w:hAnsi="Arial" w:cs="Arial"/>
          <w:sz w:val="22"/>
          <w:szCs w:val="22"/>
        </w:rPr>
        <w:t xml:space="preserve">30,000 square feet of </w:t>
      </w:r>
      <w:r w:rsidRPr="00D00EE1">
        <w:rPr>
          <w:rFonts w:ascii="Arial" w:hAnsi="Arial" w:cs="Arial"/>
          <w:sz w:val="22"/>
          <w:szCs w:val="22"/>
        </w:rPr>
        <w:t>creative outdoor spaces that range from the Village Amphitheater to the Nelson Farm Barnyard.</w:t>
      </w:r>
      <w:r>
        <w:rPr>
          <w:rFonts w:ascii="Arial" w:hAnsi="Arial" w:cs="Arial"/>
          <w:sz w:val="22"/>
          <w:szCs w:val="22"/>
        </w:rPr>
        <w:t xml:space="preserve"> </w:t>
      </w:r>
    </w:p>
    <w:p w14:paraId="03AF6181" w14:textId="6B7F80F1" w:rsidR="00FA38C2" w:rsidRDefault="00FA38C2" w:rsidP="007B4C47">
      <w:pPr>
        <w:rPr>
          <w:rFonts w:ascii="Arial" w:hAnsi="Arial" w:cs="Arial"/>
          <w:sz w:val="22"/>
          <w:szCs w:val="22"/>
        </w:rPr>
      </w:pPr>
    </w:p>
    <w:p w14:paraId="133BB257" w14:textId="776FB606" w:rsidR="004378ED" w:rsidRDefault="004378ED" w:rsidP="007B4C47">
      <w:pPr>
        <w:rPr>
          <w:rFonts w:ascii="Arial" w:hAnsi="Arial" w:cs="Arial"/>
          <w:sz w:val="22"/>
          <w:szCs w:val="22"/>
        </w:rPr>
      </w:pPr>
      <w:r>
        <w:rPr>
          <w:rFonts w:ascii="Arial" w:hAnsi="Arial" w:cs="Arial"/>
          <w:sz w:val="22"/>
          <w:szCs w:val="22"/>
        </w:rPr>
        <w:t>In addition to the lodging offerings, CoralTree will manage the resort’s extensive list of amenities</w:t>
      </w:r>
      <w:r w:rsidR="008A2D7D">
        <w:rPr>
          <w:rFonts w:ascii="Arial" w:hAnsi="Arial" w:cs="Arial"/>
          <w:sz w:val="22"/>
          <w:szCs w:val="22"/>
        </w:rPr>
        <w:t xml:space="preserve"> including t</w:t>
      </w:r>
      <w:r w:rsidR="00580ABE">
        <w:rPr>
          <w:rFonts w:ascii="Arial" w:hAnsi="Arial" w:cs="Arial"/>
          <w:sz w:val="22"/>
          <w:szCs w:val="22"/>
        </w:rPr>
        <w:t>wo</w:t>
      </w:r>
      <w:r w:rsidR="008A2D7D">
        <w:rPr>
          <w:rFonts w:ascii="Arial" w:hAnsi="Arial" w:cs="Arial"/>
          <w:sz w:val="22"/>
          <w:szCs w:val="22"/>
        </w:rPr>
        <w:t xml:space="preserve"> golf courses, </w:t>
      </w:r>
      <w:r w:rsidR="00D74773">
        <w:rPr>
          <w:rFonts w:ascii="Arial" w:hAnsi="Arial" w:cs="Arial"/>
          <w:sz w:val="22"/>
          <w:szCs w:val="22"/>
        </w:rPr>
        <w:t xml:space="preserve">seven dining options, </w:t>
      </w:r>
      <w:r w:rsidR="008A2D7D">
        <w:rPr>
          <w:rFonts w:ascii="Arial" w:hAnsi="Arial" w:cs="Arial"/>
          <w:sz w:val="22"/>
          <w:szCs w:val="22"/>
        </w:rPr>
        <w:t xml:space="preserve">Glade Springs Spa, a swim and fitness club and much more. </w:t>
      </w:r>
      <w:r>
        <w:rPr>
          <w:rFonts w:ascii="Arial" w:hAnsi="Arial" w:cs="Arial"/>
          <w:sz w:val="22"/>
          <w:szCs w:val="22"/>
        </w:rPr>
        <w:t xml:space="preserve">Suncadia offers </w:t>
      </w:r>
      <w:r w:rsidR="00580ABE">
        <w:rPr>
          <w:rFonts w:ascii="Arial" w:hAnsi="Arial" w:cs="Arial"/>
          <w:sz w:val="22"/>
          <w:szCs w:val="22"/>
        </w:rPr>
        <w:t>36</w:t>
      </w:r>
      <w:r>
        <w:rPr>
          <w:rFonts w:ascii="Arial" w:hAnsi="Arial" w:cs="Arial"/>
          <w:sz w:val="22"/>
          <w:szCs w:val="22"/>
        </w:rPr>
        <w:t xml:space="preserve"> holes of scenic golf on </w:t>
      </w:r>
      <w:r w:rsidR="00E41E9F">
        <w:rPr>
          <w:rFonts w:ascii="Arial" w:hAnsi="Arial" w:cs="Arial"/>
          <w:sz w:val="22"/>
          <w:szCs w:val="22"/>
        </w:rPr>
        <w:t>two</w:t>
      </w:r>
      <w:r>
        <w:rPr>
          <w:rFonts w:ascii="Arial" w:hAnsi="Arial" w:cs="Arial"/>
          <w:sz w:val="22"/>
          <w:szCs w:val="22"/>
        </w:rPr>
        <w:t xml:space="preserve"> </w:t>
      </w:r>
      <w:r w:rsidR="003623FC">
        <w:rPr>
          <w:rFonts w:ascii="Arial" w:hAnsi="Arial" w:cs="Arial"/>
          <w:sz w:val="22"/>
          <w:szCs w:val="22"/>
        </w:rPr>
        <w:t xml:space="preserve">championship </w:t>
      </w:r>
      <w:r>
        <w:rPr>
          <w:rFonts w:ascii="Arial" w:hAnsi="Arial" w:cs="Arial"/>
          <w:sz w:val="22"/>
          <w:szCs w:val="22"/>
        </w:rPr>
        <w:t>courses</w:t>
      </w:r>
      <w:r w:rsidR="003623FC">
        <w:rPr>
          <w:rFonts w:ascii="Arial" w:hAnsi="Arial" w:cs="Arial"/>
          <w:sz w:val="22"/>
          <w:szCs w:val="22"/>
        </w:rPr>
        <w:t xml:space="preserve"> and the par-3 Rope Rider Golf Park</w:t>
      </w:r>
      <w:r>
        <w:rPr>
          <w:rFonts w:ascii="Arial" w:hAnsi="Arial" w:cs="Arial"/>
          <w:sz w:val="22"/>
          <w:szCs w:val="22"/>
        </w:rPr>
        <w:t>. The Prospector Golf Course, designed by Arnold Palmer Course Design Company</w:t>
      </w:r>
      <w:r w:rsidR="00690D68">
        <w:rPr>
          <w:rFonts w:ascii="Arial" w:hAnsi="Arial" w:cs="Arial"/>
          <w:sz w:val="22"/>
          <w:szCs w:val="22"/>
        </w:rPr>
        <w:t>,</w:t>
      </w:r>
      <w:r>
        <w:rPr>
          <w:rFonts w:ascii="Arial" w:hAnsi="Arial" w:cs="Arial"/>
          <w:sz w:val="22"/>
          <w:szCs w:val="22"/>
        </w:rPr>
        <w:t xml:space="preserve"> is adjacent to The Inn</w:t>
      </w:r>
      <w:r w:rsidR="00690D68">
        <w:rPr>
          <w:rFonts w:ascii="Arial" w:hAnsi="Arial" w:cs="Arial"/>
          <w:sz w:val="22"/>
          <w:szCs w:val="22"/>
        </w:rPr>
        <w:t xml:space="preserve"> and is a 7,100-yard mountain course with amazing views, rolling fairways and fast, medium sized greens. Jacobsen Hardy Golf Course Design created Rope Rider, which is a 7,300-yard course built along the site of historic Roslyn Mines No. 9 and Tipple Hill, a 120-foot coal tailings rise. </w:t>
      </w:r>
    </w:p>
    <w:p w14:paraId="42ABC0AD" w14:textId="77777777" w:rsidR="004378ED" w:rsidRDefault="004378ED" w:rsidP="007B4C47">
      <w:pPr>
        <w:rPr>
          <w:rFonts w:ascii="Arial" w:hAnsi="Arial" w:cs="Arial"/>
          <w:sz w:val="22"/>
          <w:szCs w:val="22"/>
        </w:rPr>
      </w:pPr>
    </w:p>
    <w:p w14:paraId="579523CE" w14:textId="7D0CDCDB" w:rsidR="004378ED" w:rsidRDefault="00690D68" w:rsidP="007B4C47">
      <w:pPr>
        <w:rPr>
          <w:rFonts w:ascii="Arial" w:hAnsi="Arial" w:cs="Arial"/>
          <w:sz w:val="22"/>
          <w:szCs w:val="22"/>
        </w:rPr>
      </w:pPr>
      <w:r>
        <w:rPr>
          <w:rFonts w:ascii="Arial" w:hAnsi="Arial" w:cs="Arial"/>
          <w:sz w:val="22"/>
          <w:szCs w:val="22"/>
        </w:rPr>
        <w:t>T</w:t>
      </w:r>
      <w:r w:rsidR="004378ED">
        <w:rPr>
          <w:rFonts w:ascii="Arial" w:hAnsi="Arial" w:cs="Arial"/>
          <w:sz w:val="22"/>
          <w:szCs w:val="22"/>
        </w:rPr>
        <w:t xml:space="preserve">he Glade Springs Spa is an LEED Silver Certified spa facility with 12 treatment rooms, four hot mineral baths, two dry saunas, three treatment decks and private women’s quarters with a hot tub.  </w:t>
      </w:r>
    </w:p>
    <w:p w14:paraId="1DFC73C7" w14:textId="78F2524F" w:rsidR="001F385E" w:rsidRDefault="001F385E" w:rsidP="007B4C47">
      <w:pPr>
        <w:rPr>
          <w:rFonts w:ascii="Arial" w:hAnsi="Arial" w:cs="Arial"/>
          <w:sz w:val="22"/>
          <w:szCs w:val="22"/>
        </w:rPr>
      </w:pPr>
    </w:p>
    <w:p w14:paraId="034CA9AC" w14:textId="1A3F5CB5" w:rsidR="001F385E" w:rsidRDefault="001F385E" w:rsidP="007B4C47">
      <w:pPr>
        <w:rPr>
          <w:rFonts w:ascii="Arial" w:hAnsi="Arial" w:cs="Arial"/>
          <w:sz w:val="22"/>
          <w:szCs w:val="22"/>
        </w:rPr>
      </w:pPr>
      <w:r>
        <w:rPr>
          <w:rFonts w:ascii="Arial" w:hAnsi="Arial" w:cs="Arial"/>
          <w:sz w:val="22"/>
          <w:szCs w:val="22"/>
        </w:rPr>
        <w:t xml:space="preserve">With the 2.2 million acre Wenatchee Washington National Forest at its doorstep, the resort offers an unlimited list of year-round activities that range from hiking and biking on trails in the summertime to cross country skiing, snowing and other Nordic pursuits in the winter. Community parks can be found throughout the resort along with two swimming pools and a fitness center. </w:t>
      </w:r>
    </w:p>
    <w:p w14:paraId="10783170" w14:textId="2DEE3C0F" w:rsidR="00762274" w:rsidRPr="00E95529" w:rsidRDefault="00762274" w:rsidP="007B4C47">
      <w:pPr>
        <w:rPr>
          <w:rFonts w:ascii="Arial" w:hAnsi="Arial" w:cs="Arial"/>
          <w:sz w:val="22"/>
          <w:szCs w:val="22"/>
        </w:rPr>
      </w:pPr>
    </w:p>
    <w:p w14:paraId="6E0822ED" w14:textId="2B0A3853" w:rsidR="00762274" w:rsidRPr="00E95529" w:rsidRDefault="00762274" w:rsidP="00E95529">
      <w:pPr>
        <w:autoSpaceDE w:val="0"/>
        <w:autoSpaceDN w:val="0"/>
        <w:adjustRightInd w:val="0"/>
        <w:rPr>
          <w:rFonts w:ascii="Arial" w:hAnsi="Arial" w:cs="Arial"/>
          <w:color w:val="000000"/>
          <w:sz w:val="22"/>
          <w:szCs w:val="22"/>
        </w:rPr>
      </w:pPr>
      <w:r w:rsidRPr="00E95529">
        <w:rPr>
          <w:rFonts w:ascii="Arial" w:hAnsi="Arial" w:cs="Arial"/>
          <w:b/>
          <w:bCs/>
          <w:color w:val="000000" w:themeColor="text1"/>
          <w:sz w:val="22"/>
          <w:szCs w:val="22"/>
        </w:rPr>
        <w:t xml:space="preserve">About CoralTree Hospitality </w:t>
      </w:r>
    </w:p>
    <w:p w14:paraId="4930C6FF" w14:textId="163C3F00" w:rsidR="00762274" w:rsidRDefault="00762274" w:rsidP="00762274">
      <w:pPr>
        <w:rPr>
          <w:rFonts w:ascii="Arial" w:hAnsi="Arial" w:cs="Arial"/>
          <w:color w:val="000000" w:themeColor="text1"/>
          <w:sz w:val="22"/>
          <w:szCs w:val="22"/>
        </w:rPr>
      </w:pPr>
      <w:r w:rsidRPr="00E95529">
        <w:rPr>
          <w:rFonts w:ascii="Arial" w:hAnsi="Arial" w:cs="Arial"/>
          <w:color w:val="000000" w:themeColor="text1"/>
          <w:sz w:val="22"/>
          <w:szCs w:val="22"/>
        </w:rPr>
        <w:t xml:space="preserve">Launched in December 2018, CoralTree Hospitality is a wholly-owned subsidiary of Los Angeles based Lowe, a real estate investment, management and development firm. Colorado-based CoralTree delivers distinctive, memorable experiences that celebrate the surroundings, culture and community of each property. CoralTree was named among the top 20 hotel management companies in the U.S. after only one year of operation by Hotel Business magazine. The company provides hospitality and asset management services </w:t>
      </w:r>
      <w:r w:rsidR="003A0CF1">
        <w:rPr>
          <w:rFonts w:ascii="Arial" w:hAnsi="Arial" w:cs="Arial"/>
          <w:color w:val="000000" w:themeColor="text1"/>
          <w:sz w:val="22"/>
          <w:szCs w:val="22"/>
        </w:rPr>
        <w:t xml:space="preserve">to </w:t>
      </w:r>
      <w:r w:rsidR="001F385E">
        <w:rPr>
          <w:rFonts w:ascii="Arial" w:hAnsi="Arial" w:cs="Arial"/>
          <w:color w:val="000000" w:themeColor="text1"/>
          <w:sz w:val="22"/>
          <w:szCs w:val="22"/>
        </w:rPr>
        <w:t>18</w:t>
      </w:r>
      <w:r w:rsidRPr="00E95529">
        <w:rPr>
          <w:rFonts w:ascii="Arial" w:hAnsi="Arial" w:cs="Arial"/>
          <w:color w:val="000000" w:themeColor="text1"/>
          <w:sz w:val="22"/>
          <w:szCs w:val="22"/>
        </w:rPr>
        <w:t xml:space="preserve"> hotels and resorts in the United States and Mexico. The collection includes independent, branded and soft-branded properties such as Terranea Resort on the Southern California coast, Hotel Lincoln in Chicago, The Woodlands Resort in Houston</w:t>
      </w:r>
      <w:r w:rsidR="001F385E">
        <w:rPr>
          <w:rFonts w:ascii="Arial" w:hAnsi="Arial" w:cs="Arial"/>
          <w:color w:val="000000" w:themeColor="text1"/>
          <w:sz w:val="22"/>
          <w:szCs w:val="22"/>
        </w:rPr>
        <w:t xml:space="preserve"> and</w:t>
      </w:r>
      <w:r w:rsidRPr="00E95529">
        <w:rPr>
          <w:rFonts w:ascii="Arial" w:hAnsi="Arial" w:cs="Arial"/>
          <w:color w:val="000000" w:themeColor="text1"/>
          <w:sz w:val="22"/>
          <w:szCs w:val="22"/>
        </w:rPr>
        <w:t xml:space="preserve"> </w:t>
      </w:r>
      <w:r w:rsidR="001F385E">
        <w:rPr>
          <w:rFonts w:ascii="Arial" w:hAnsi="Arial" w:cs="Arial"/>
          <w:color w:val="000000" w:themeColor="text1"/>
          <w:sz w:val="22"/>
          <w:szCs w:val="22"/>
        </w:rPr>
        <w:t xml:space="preserve">The Eddy Taproom &amp; Hotel in Golden, Colorado. </w:t>
      </w:r>
      <w:r w:rsidRPr="00E95529">
        <w:rPr>
          <w:rFonts w:ascii="Arial" w:hAnsi="Arial" w:cs="Arial"/>
          <w:color w:val="000000" w:themeColor="text1"/>
          <w:sz w:val="22"/>
          <w:szCs w:val="22"/>
        </w:rPr>
        <w:t xml:space="preserve">The company also is overseeing the creation of Lake Nona Wave Hotel, which </w:t>
      </w:r>
      <w:r w:rsidR="00753D7D">
        <w:rPr>
          <w:rFonts w:ascii="Arial" w:hAnsi="Arial" w:cs="Arial"/>
          <w:color w:val="000000" w:themeColor="text1"/>
          <w:sz w:val="22"/>
          <w:szCs w:val="22"/>
        </w:rPr>
        <w:t>is</w:t>
      </w:r>
      <w:r w:rsidRPr="00E95529">
        <w:rPr>
          <w:rFonts w:ascii="Arial" w:hAnsi="Arial" w:cs="Arial"/>
          <w:color w:val="000000" w:themeColor="text1"/>
          <w:sz w:val="22"/>
          <w:szCs w:val="22"/>
        </w:rPr>
        <w:t xml:space="preserve"> scheduled to open in </w:t>
      </w:r>
      <w:r w:rsidR="00753D7D">
        <w:rPr>
          <w:rFonts w:ascii="Arial" w:hAnsi="Arial" w:cs="Arial"/>
          <w:color w:val="000000" w:themeColor="text1"/>
          <w:sz w:val="22"/>
          <w:szCs w:val="22"/>
        </w:rPr>
        <w:t xml:space="preserve">late </w:t>
      </w:r>
      <w:r w:rsidRPr="00E95529">
        <w:rPr>
          <w:rFonts w:ascii="Arial" w:hAnsi="Arial" w:cs="Arial"/>
          <w:color w:val="000000" w:themeColor="text1"/>
          <w:sz w:val="22"/>
          <w:szCs w:val="22"/>
        </w:rPr>
        <w:t xml:space="preserve">2021. For more information on CoralTree, visit </w:t>
      </w:r>
      <w:hyperlink r:id="rId8" w:history="1">
        <w:r w:rsidRPr="00E95529">
          <w:rPr>
            <w:rStyle w:val="Hyperlink"/>
            <w:rFonts w:ascii="Arial" w:hAnsi="Arial" w:cs="Arial"/>
            <w:color w:val="000000" w:themeColor="text1"/>
            <w:sz w:val="22"/>
            <w:szCs w:val="22"/>
          </w:rPr>
          <w:t>www.CoralTreeHospitality.com</w:t>
        </w:r>
      </w:hyperlink>
      <w:r w:rsidRPr="00E95529">
        <w:rPr>
          <w:rFonts w:ascii="Arial" w:hAnsi="Arial" w:cs="Arial"/>
          <w:color w:val="000000" w:themeColor="text1"/>
          <w:sz w:val="22"/>
          <w:szCs w:val="22"/>
        </w:rPr>
        <w:t xml:space="preserve">. </w:t>
      </w:r>
    </w:p>
    <w:p w14:paraId="20499714" w14:textId="423596F5" w:rsidR="00122492" w:rsidRDefault="00122492" w:rsidP="00762274">
      <w:pPr>
        <w:rPr>
          <w:rFonts w:ascii="Arial" w:hAnsi="Arial" w:cs="Arial"/>
          <w:color w:val="000000" w:themeColor="text1"/>
          <w:sz w:val="22"/>
          <w:szCs w:val="22"/>
        </w:rPr>
      </w:pPr>
    </w:p>
    <w:p w14:paraId="4E1CFD9B" w14:textId="77777777" w:rsidR="00122492" w:rsidRPr="00F41240" w:rsidRDefault="00122492" w:rsidP="00122492">
      <w:pPr>
        <w:pStyle w:val="NormalWeb"/>
        <w:shd w:val="clear" w:color="auto" w:fill="FFFFFF"/>
        <w:spacing w:before="0" w:beforeAutospacing="0" w:after="0" w:afterAutospacing="0"/>
        <w:rPr>
          <w:rFonts w:ascii="Arial" w:hAnsi="Arial" w:cs="Arial"/>
          <w:color w:val="000000"/>
          <w:sz w:val="22"/>
          <w:szCs w:val="22"/>
        </w:rPr>
      </w:pPr>
      <w:r w:rsidRPr="00F41240">
        <w:rPr>
          <w:rStyle w:val="Strong"/>
          <w:rFonts w:ascii="Arial" w:hAnsi="Arial" w:cs="Arial"/>
          <w:color w:val="000000"/>
          <w:sz w:val="22"/>
          <w:szCs w:val="22"/>
        </w:rPr>
        <w:t>About Destination by Hyatt</w:t>
      </w:r>
    </w:p>
    <w:p w14:paraId="4939F940" w14:textId="77777777" w:rsidR="00122492" w:rsidRPr="00F41240" w:rsidRDefault="00122492" w:rsidP="00122492">
      <w:pPr>
        <w:pStyle w:val="NormalWeb"/>
        <w:shd w:val="clear" w:color="auto" w:fill="FFFFFF"/>
        <w:spacing w:before="0" w:beforeAutospacing="0" w:after="0" w:afterAutospacing="0"/>
        <w:rPr>
          <w:rFonts w:ascii="Arial" w:hAnsi="Arial" w:cs="Arial"/>
          <w:color w:val="000000"/>
          <w:sz w:val="22"/>
          <w:szCs w:val="22"/>
        </w:rPr>
      </w:pPr>
      <w:r w:rsidRPr="00F41240">
        <w:rPr>
          <w:rFonts w:ascii="Arial" w:hAnsi="Arial" w:cs="Arial"/>
          <w:color w:val="000000"/>
          <w:sz w:val="22"/>
          <w:szCs w:val="22"/>
        </w:rPr>
        <w:t xml:space="preserve">Destination by Hyatt is a diverse collection of independent hotels, resorts and residences that are individual at heart yet connected by a commitment to embody the true spirit of each location. Ranging from upscale to luxury, each property is purposefully crafted to be a place of immersive discoveries, authentic design, and warm and welcoming service. </w:t>
      </w:r>
      <w:proofErr w:type="gramStart"/>
      <w:r w:rsidRPr="00F41240">
        <w:rPr>
          <w:rFonts w:ascii="Arial" w:hAnsi="Arial" w:cs="Arial"/>
          <w:color w:val="000000"/>
          <w:sz w:val="22"/>
          <w:szCs w:val="22"/>
        </w:rPr>
        <w:t>As an honored host, each Destination by Hyatt hotel</w:t>
      </w:r>
      <w:proofErr w:type="gramEnd"/>
      <w:r w:rsidRPr="00F41240">
        <w:rPr>
          <w:rFonts w:ascii="Arial" w:hAnsi="Arial" w:cs="Arial"/>
          <w:color w:val="000000"/>
          <w:sz w:val="22"/>
          <w:szCs w:val="22"/>
        </w:rPr>
        <w:t xml:space="preserve"> connects guests to both people and place—offering a sense of belonging that invites all to </w:t>
      </w:r>
      <w:r w:rsidRPr="00F41240">
        <w:rPr>
          <w:rStyle w:val="Emphasis"/>
          <w:rFonts w:ascii="Arial" w:hAnsi="Arial" w:cs="Arial"/>
          <w:color w:val="000000"/>
          <w:sz w:val="22"/>
          <w:szCs w:val="22"/>
        </w:rPr>
        <w:t>make our destination yours</w:t>
      </w:r>
      <w:r w:rsidRPr="00F41240">
        <w:rPr>
          <w:rFonts w:ascii="Arial" w:hAnsi="Arial" w:cs="Arial"/>
          <w:color w:val="000000"/>
          <w:sz w:val="22"/>
          <w:szCs w:val="22"/>
        </w:rPr>
        <w:t>. For more information, visit </w:t>
      </w:r>
      <w:hyperlink r:id="rId9" w:history="1">
        <w:r w:rsidRPr="00F41240">
          <w:rPr>
            <w:rStyle w:val="Hyperlink"/>
            <w:rFonts w:ascii="Arial" w:hAnsi="Arial" w:cs="Arial"/>
            <w:color w:val="151F6D"/>
            <w:sz w:val="22"/>
            <w:szCs w:val="22"/>
          </w:rPr>
          <w:t>destinationhotels.com</w:t>
        </w:r>
      </w:hyperlink>
      <w:r w:rsidRPr="00F41240">
        <w:rPr>
          <w:rFonts w:ascii="Arial" w:hAnsi="Arial" w:cs="Arial"/>
          <w:color w:val="000000"/>
          <w:sz w:val="22"/>
          <w:szCs w:val="22"/>
          <w:u w:val="single"/>
        </w:rPr>
        <w:t>.</w:t>
      </w:r>
      <w:r w:rsidRPr="00F41240">
        <w:rPr>
          <w:rFonts w:ascii="Arial" w:hAnsi="Arial" w:cs="Arial"/>
          <w:color w:val="000000"/>
          <w:sz w:val="22"/>
          <w:szCs w:val="22"/>
        </w:rPr>
        <w:t> Follow Destination by Hyatt on Instagram: </w:t>
      </w:r>
      <w:hyperlink r:id="rId10" w:history="1">
        <w:r w:rsidRPr="00F41240">
          <w:rPr>
            <w:rStyle w:val="Hyperlink"/>
            <w:rFonts w:ascii="Arial" w:hAnsi="Arial" w:cs="Arial"/>
            <w:color w:val="151F6D"/>
            <w:sz w:val="22"/>
            <w:szCs w:val="22"/>
          </w:rPr>
          <w:t>@destinationhotels</w:t>
        </w:r>
      </w:hyperlink>
      <w:r w:rsidRPr="00F41240">
        <w:rPr>
          <w:rFonts w:ascii="Arial" w:hAnsi="Arial" w:cs="Arial"/>
          <w:color w:val="000000"/>
          <w:sz w:val="22"/>
          <w:szCs w:val="22"/>
        </w:rPr>
        <w:t>, Twitter:</w:t>
      </w:r>
      <w:hyperlink r:id="rId11" w:history="1">
        <w:r w:rsidRPr="00F41240">
          <w:rPr>
            <w:rStyle w:val="Hyperlink"/>
            <w:rFonts w:ascii="Arial" w:hAnsi="Arial" w:cs="Arial"/>
            <w:color w:val="151F6D"/>
            <w:sz w:val="22"/>
            <w:szCs w:val="22"/>
          </w:rPr>
          <w:t> @Destination</w:t>
        </w:r>
      </w:hyperlink>
      <w:r w:rsidRPr="00F41240">
        <w:rPr>
          <w:rFonts w:ascii="Arial" w:hAnsi="Arial" w:cs="Arial"/>
          <w:color w:val="000000"/>
          <w:sz w:val="22"/>
          <w:szCs w:val="22"/>
        </w:rPr>
        <w:t>, and Facebook: </w:t>
      </w:r>
      <w:hyperlink r:id="rId12" w:history="1">
        <w:r w:rsidRPr="00F41240">
          <w:rPr>
            <w:rStyle w:val="Hyperlink"/>
            <w:rFonts w:ascii="Arial" w:hAnsi="Arial" w:cs="Arial"/>
            <w:color w:val="151F6D"/>
            <w:sz w:val="22"/>
            <w:szCs w:val="22"/>
          </w:rPr>
          <w:t>Destination Hotels</w:t>
        </w:r>
      </w:hyperlink>
      <w:r w:rsidRPr="00F41240">
        <w:rPr>
          <w:rFonts w:ascii="Arial" w:hAnsi="Arial" w:cs="Arial"/>
          <w:color w:val="000000"/>
          <w:sz w:val="22"/>
          <w:szCs w:val="22"/>
        </w:rPr>
        <w:t>.</w:t>
      </w:r>
    </w:p>
    <w:p w14:paraId="6F4F09DD" w14:textId="77777777" w:rsidR="00762274" w:rsidRPr="00E95529" w:rsidRDefault="00762274" w:rsidP="00762274">
      <w:pPr>
        <w:rPr>
          <w:rFonts w:ascii="Arial" w:hAnsi="Arial" w:cs="Arial"/>
          <w:color w:val="000000" w:themeColor="text1"/>
          <w:sz w:val="22"/>
          <w:szCs w:val="22"/>
        </w:rPr>
      </w:pPr>
    </w:p>
    <w:p w14:paraId="463A4C56" w14:textId="77777777" w:rsidR="00762274" w:rsidRPr="00E95529" w:rsidRDefault="00762274" w:rsidP="00762274">
      <w:pPr>
        <w:jc w:val="center"/>
        <w:rPr>
          <w:rFonts w:ascii="Arial" w:hAnsi="Arial" w:cs="Arial"/>
          <w:color w:val="000000" w:themeColor="text1"/>
          <w:sz w:val="22"/>
          <w:szCs w:val="22"/>
          <w:lang w:val="en-GB"/>
        </w:rPr>
      </w:pPr>
      <w:r w:rsidRPr="00E95529">
        <w:rPr>
          <w:rFonts w:ascii="Arial" w:hAnsi="Arial" w:cs="Arial"/>
          <w:color w:val="000000" w:themeColor="text1"/>
          <w:sz w:val="22"/>
          <w:szCs w:val="22"/>
        </w:rPr>
        <w:t>###</w:t>
      </w:r>
    </w:p>
    <w:p w14:paraId="458F4C32" w14:textId="77777777" w:rsidR="00762274" w:rsidRPr="00E95529" w:rsidRDefault="00762274" w:rsidP="00762274">
      <w:pPr>
        <w:pStyle w:val="NoSpacing"/>
        <w:ind w:firstLine="720"/>
        <w:rPr>
          <w:rFonts w:ascii="Arial" w:hAnsi="Arial" w:cs="Arial"/>
          <w:color w:val="000000" w:themeColor="text1"/>
        </w:rPr>
      </w:pPr>
    </w:p>
    <w:p w14:paraId="256AE28C" w14:textId="77777777" w:rsidR="00762274" w:rsidRPr="00E95529" w:rsidRDefault="00762274" w:rsidP="00762274">
      <w:pPr>
        <w:pStyle w:val="NoSpacing"/>
        <w:rPr>
          <w:rFonts w:ascii="Arial" w:hAnsi="Arial" w:cs="Arial"/>
          <w:color w:val="000000" w:themeColor="text1"/>
        </w:rPr>
      </w:pPr>
    </w:p>
    <w:p w14:paraId="1081DA2C" w14:textId="77777777" w:rsidR="00762274" w:rsidRPr="00E95529" w:rsidRDefault="00762274" w:rsidP="00762274">
      <w:pPr>
        <w:pStyle w:val="NoSpacing"/>
        <w:rPr>
          <w:rFonts w:ascii="Arial" w:hAnsi="Arial" w:cs="Arial"/>
          <w:b/>
          <w:color w:val="000000" w:themeColor="text1"/>
        </w:rPr>
      </w:pPr>
      <w:r w:rsidRPr="00E95529">
        <w:rPr>
          <w:rFonts w:ascii="Arial" w:hAnsi="Arial" w:cs="Arial"/>
          <w:b/>
          <w:color w:val="000000" w:themeColor="text1"/>
        </w:rPr>
        <w:t>Media Contact:</w:t>
      </w:r>
    </w:p>
    <w:p w14:paraId="609B7E22" w14:textId="77777777" w:rsidR="00762274" w:rsidRPr="00E95529" w:rsidRDefault="00762274" w:rsidP="00762274">
      <w:pPr>
        <w:pStyle w:val="NoSpacing"/>
        <w:rPr>
          <w:rFonts w:ascii="Arial" w:hAnsi="Arial" w:cs="Arial"/>
          <w:color w:val="000000" w:themeColor="text1"/>
        </w:rPr>
      </w:pPr>
      <w:r w:rsidRPr="00E95529">
        <w:rPr>
          <w:rFonts w:ascii="Arial" w:hAnsi="Arial" w:cs="Arial"/>
          <w:color w:val="000000" w:themeColor="text1"/>
        </w:rPr>
        <w:t>Kristin Yantis, Malen Yantis Public Relations, (970) 949-7919, kyantis@myprco.com</w:t>
      </w:r>
    </w:p>
    <w:p w14:paraId="4842C860" w14:textId="77777777" w:rsidR="00762274" w:rsidRPr="00E95529" w:rsidRDefault="00762274" w:rsidP="00762274">
      <w:pPr>
        <w:rPr>
          <w:rFonts w:ascii="Arial" w:hAnsi="Arial" w:cs="Arial"/>
          <w:b/>
          <w:bCs/>
          <w:color w:val="000000" w:themeColor="text1"/>
          <w:sz w:val="22"/>
          <w:szCs w:val="22"/>
        </w:rPr>
      </w:pPr>
    </w:p>
    <w:p w14:paraId="450DE58A" w14:textId="77777777" w:rsidR="00762274" w:rsidRPr="00E95529" w:rsidRDefault="00762274" w:rsidP="00762274">
      <w:pPr>
        <w:rPr>
          <w:rFonts w:ascii="Arial" w:hAnsi="Arial" w:cs="Arial"/>
          <w:b/>
          <w:bCs/>
          <w:color w:val="000000" w:themeColor="text1"/>
          <w:sz w:val="22"/>
          <w:szCs w:val="22"/>
        </w:rPr>
      </w:pPr>
    </w:p>
    <w:p w14:paraId="412BB0BB" w14:textId="77777777" w:rsidR="00762274" w:rsidRPr="00E95529" w:rsidRDefault="00762274" w:rsidP="00762274">
      <w:pPr>
        <w:jc w:val="center"/>
        <w:rPr>
          <w:rFonts w:ascii="Arial" w:hAnsi="Arial" w:cs="Arial"/>
          <w:color w:val="000000" w:themeColor="text1"/>
          <w:sz w:val="22"/>
          <w:szCs w:val="22"/>
        </w:rPr>
      </w:pPr>
      <w:r w:rsidRPr="00E95529">
        <w:rPr>
          <w:rFonts w:ascii="Arial" w:hAnsi="Arial" w:cs="Arial"/>
          <w:i/>
          <w:iCs/>
          <w:color w:val="000000" w:themeColor="text1"/>
          <w:sz w:val="22"/>
          <w:szCs w:val="22"/>
        </w:rPr>
        <w:t xml:space="preserve">For high resolution, downloadable images of properties in the CoralTree collection, please visit </w:t>
      </w:r>
      <w:hyperlink r:id="rId13" w:history="1">
        <w:r w:rsidRPr="00E95529">
          <w:rPr>
            <w:rStyle w:val="Hyperlink"/>
            <w:rFonts w:ascii="Arial" w:hAnsi="Arial" w:cs="Arial"/>
            <w:i/>
            <w:iCs/>
            <w:color w:val="000000" w:themeColor="text1"/>
            <w:sz w:val="22"/>
            <w:szCs w:val="22"/>
          </w:rPr>
          <w:t>https://coraltree.intelligencebank.com</w:t>
        </w:r>
      </w:hyperlink>
    </w:p>
    <w:p w14:paraId="6F825A74" w14:textId="77777777" w:rsidR="00BB75EF" w:rsidRPr="00E95529" w:rsidRDefault="00BB75EF">
      <w:pPr>
        <w:rPr>
          <w:rFonts w:ascii="Arial" w:hAnsi="Arial" w:cs="Arial"/>
          <w:sz w:val="22"/>
          <w:szCs w:val="22"/>
        </w:rPr>
      </w:pPr>
    </w:p>
    <w:sectPr w:rsidR="00BB75EF" w:rsidRPr="00E95529" w:rsidSect="008671F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5EF"/>
    <w:rsid w:val="00021A3B"/>
    <w:rsid w:val="0011001B"/>
    <w:rsid w:val="00122492"/>
    <w:rsid w:val="001F385E"/>
    <w:rsid w:val="002F141F"/>
    <w:rsid w:val="0031718F"/>
    <w:rsid w:val="003623FC"/>
    <w:rsid w:val="003A0CF1"/>
    <w:rsid w:val="003C6FB1"/>
    <w:rsid w:val="004218D0"/>
    <w:rsid w:val="00433BCE"/>
    <w:rsid w:val="00434330"/>
    <w:rsid w:val="004378ED"/>
    <w:rsid w:val="00481BBF"/>
    <w:rsid w:val="004A61AE"/>
    <w:rsid w:val="004E0712"/>
    <w:rsid w:val="00580ABE"/>
    <w:rsid w:val="00595DC1"/>
    <w:rsid w:val="006403DC"/>
    <w:rsid w:val="00690D68"/>
    <w:rsid w:val="00696044"/>
    <w:rsid w:val="006A7A79"/>
    <w:rsid w:val="00753D7D"/>
    <w:rsid w:val="00762274"/>
    <w:rsid w:val="00774717"/>
    <w:rsid w:val="007817A1"/>
    <w:rsid w:val="007A5F38"/>
    <w:rsid w:val="007B4C47"/>
    <w:rsid w:val="007B7610"/>
    <w:rsid w:val="007C6EFD"/>
    <w:rsid w:val="00817F69"/>
    <w:rsid w:val="008671FD"/>
    <w:rsid w:val="008A2D7D"/>
    <w:rsid w:val="008A2F16"/>
    <w:rsid w:val="00937332"/>
    <w:rsid w:val="00A271AB"/>
    <w:rsid w:val="00A55349"/>
    <w:rsid w:val="00A8329E"/>
    <w:rsid w:val="00AB1EA9"/>
    <w:rsid w:val="00AC6258"/>
    <w:rsid w:val="00B65172"/>
    <w:rsid w:val="00B93A1E"/>
    <w:rsid w:val="00BB44F9"/>
    <w:rsid w:val="00BB75EF"/>
    <w:rsid w:val="00BF3183"/>
    <w:rsid w:val="00C42585"/>
    <w:rsid w:val="00C60409"/>
    <w:rsid w:val="00C727F9"/>
    <w:rsid w:val="00C961A9"/>
    <w:rsid w:val="00CC1392"/>
    <w:rsid w:val="00D00EE1"/>
    <w:rsid w:val="00D74773"/>
    <w:rsid w:val="00E370C5"/>
    <w:rsid w:val="00E41E9F"/>
    <w:rsid w:val="00E50F66"/>
    <w:rsid w:val="00E83070"/>
    <w:rsid w:val="00E95529"/>
    <w:rsid w:val="00EA38D0"/>
    <w:rsid w:val="00EB7581"/>
    <w:rsid w:val="00F75930"/>
    <w:rsid w:val="00F86046"/>
    <w:rsid w:val="00FA38C2"/>
    <w:rsid w:val="00FD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2F72"/>
  <w15:chartTrackingRefBased/>
  <w15:docId w15:val="{5A7F77F7-3BEE-A448-93CD-F7BC27FB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274"/>
    <w:rPr>
      <w:sz w:val="22"/>
      <w:szCs w:val="22"/>
    </w:rPr>
  </w:style>
  <w:style w:type="character" w:styleId="Hyperlink">
    <w:name w:val="Hyperlink"/>
    <w:basedOn w:val="DefaultParagraphFont"/>
    <w:uiPriority w:val="99"/>
    <w:unhideWhenUsed/>
    <w:rsid w:val="00762274"/>
    <w:rPr>
      <w:color w:val="0563C1" w:themeColor="hyperlink"/>
      <w:u w:val="single"/>
    </w:rPr>
  </w:style>
  <w:style w:type="character" w:styleId="CommentReference">
    <w:name w:val="annotation reference"/>
    <w:basedOn w:val="DefaultParagraphFont"/>
    <w:uiPriority w:val="99"/>
    <w:semiHidden/>
    <w:unhideWhenUsed/>
    <w:rsid w:val="00595DC1"/>
    <w:rPr>
      <w:sz w:val="16"/>
      <w:szCs w:val="16"/>
    </w:rPr>
  </w:style>
  <w:style w:type="paragraph" w:styleId="CommentText">
    <w:name w:val="annotation text"/>
    <w:basedOn w:val="Normal"/>
    <w:link w:val="CommentTextChar"/>
    <w:uiPriority w:val="99"/>
    <w:semiHidden/>
    <w:unhideWhenUsed/>
    <w:rsid w:val="00595DC1"/>
    <w:rPr>
      <w:sz w:val="20"/>
      <w:szCs w:val="20"/>
    </w:rPr>
  </w:style>
  <w:style w:type="character" w:customStyle="1" w:styleId="CommentTextChar">
    <w:name w:val="Comment Text Char"/>
    <w:basedOn w:val="DefaultParagraphFont"/>
    <w:link w:val="CommentText"/>
    <w:uiPriority w:val="99"/>
    <w:semiHidden/>
    <w:rsid w:val="00595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5DC1"/>
    <w:rPr>
      <w:b/>
      <w:bCs/>
    </w:rPr>
  </w:style>
  <w:style w:type="character" w:customStyle="1" w:styleId="CommentSubjectChar">
    <w:name w:val="Comment Subject Char"/>
    <w:basedOn w:val="CommentTextChar"/>
    <w:link w:val="CommentSubject"/>
    <w:uiPriority w:val="99"/>
    <w:semiHidden/>
    <w:rsid w:val="00595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5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930"/>
    <w:rPr>
      <w:rFonts w:ascii="Segoe UI" w:eastAsia="Times New Roman" w:hAnsi="Segoe UI" w:cs="Segoe UI"/>
      <w:sz w:val="18"/>
      <w:szCs w:val="18"/>
    </w:rPr>
  </w:style>
  <w:style w:type="paragraph" w:styleId="Revision">
    <w:name w:val="Revision"/>
    <w:hidden/>
    <w:uiPriority w:val="99"/>
    <w:semiHidden/>
    <w:rsid w:val="00EA38D0"/>
    <w:rPr>
      <w:rFonts w:ascii="Times New Roman" w:eastAsia="Times New Roman" w:hAnsi="Times New Roman" w:cs="Times New Roman"/>
    </w:rPr>
  </w:style>
  <w:style w:type="paragraph" w:styleId="NormalWeb">
    <w:name w:val="Normal (Web)"/>
    <w:basedOn w:val="Normal"/>
    <w:uiPriority w:val="99"/>
    <w:unhideWhenUsed/>
    <w:rsid w:val="00122492"/>
    <w:pPr>
      <w:spacing w:before="100" w:beforeAutospacing="1" w:after="100" w:afterAutospacing="1"/>
    </w:pPr>
  </w:style>
  <w:style w:type="character" w:styleId="Strong">
    <w:name w:val="Strong"/>
    <w:basedOn w:val="DefaultParagraphFont"/>
    <w:uiPriority w:val="22"/>
    <w:qFormat/>
    <w:rsid w:val="00122492"/>
    <w:rPr>
      <w:b/>
      <w:bCs/>
    </w:rPr>
  </w:style>
  <w:style w:type="character" w:styleId="Emphasis">
    <w:name w:val="Emphasis"/>
    <w:basedOn w:val="DefaultParagraphFont"/>
    <w:uiPriority w:val="20"/>
    <w:qFormat/>
    <w:rsid w:val="00122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56980">
      <w:bodyDiv w:val="1"/>
      <w:marLeft w:val="0"/>
      <w:marRight w:val="0"/>
      <w:marTop w:val="0"/>
      <w:marBottom w:val="0"/>
      <w:divBdr>
        <w:top w:val="none" w:sz="0" w:space="0" w:color="auto"/>
        <w:left w:val="none" w:sz="0" w:space="0" w:color="auto"/>
        <w:bottom w:val="none" w:sz="0" w:space="0" w:color="auto"/>
        <w:right w:val="none" w:sz="0" w:space="0" w:color="auto"/>
      </w:divBdr>
    </w:div>
    <w:div w:id="274485453">
      <w:bodyDiv w:val="1"/>
      <w:marLeft w:val="0"/>
      <w:marRight w:val="0"/>
      <w:marTop w:val="0"/>
      <w:marBottom w:val="0"/>
      <w:divBdr>
        <w:top w:val="none" w:sz="0" w:space="0" w:color="auto"/>
        <w:left w:val="none" w:sz="0" w:space="0" w:color="auto"/>
        <w:bottom w:val="none" w:sz="0" w:space="0" w:color="auto"/>
        <w:right w:val="none" w:sz="0" w:space="0" w:color="auto"/>
      </w:divBdr>
      <w:divsChild>
        <w:div w:id="329187368">
          <w:marLeft w:val="0"/>
          <w:marRight w:val="0"/>
          <w:marTop w:val="0"/>
          <w:marBottom w:val="0"/>
          <w:divBdr>
            <w:top w:val="none" w:sz="0" w:space="0" w:color="auto"/>
            <w:left w:val="none" w:sz="0" w:space="0" w:color="auto"/>
            <w:bottom w:val="none" w:sz="0" w:space="0" w:color="auto"/>
            <w:right w:val="none" w:sz="0" w:space="0" w:color="auto"/>
          </w:divBdr>
          <w:divsChild>
            <w:div w:id="435909984">
              <w:marLeft w:val="0"/>
              <w:marRight w:val="0"/>
              <w:marTop w:val="0"/>
              <w:marBottom w:val="0"/>
              <w:divBdr>
                <w:top w:val="none" w:sz="0" w:space="0" w:color="auto"/>
                <w:left w:val="none" w:sz="0" w:space="0" w:color="auto"/>
                <w:bottom w:val="none" w:sz="0" w:space="0" w:color="auto"/>
                <w:right w:val="none" w:sz="0" w:space="0" w:color="auto"/>
              </w:divBdr>
              <w:divsChild>
                <w:div w:id="1605261996">
                  <w:marLeft w:val="0"/>
                  <w:marRight w:val="0"/>
                  <w:marTop w:val="0"/>
                  <w:marBottom w:val="0"/>
                  <w:divBdr>
                    <w:top w:val="none" w:sz="0" w:space="0" w:color="auto"/>
                    <w:left w:val="none" w:sz="0" w:space="0" w:color="auto"/>
                    <w:bottom w:val="none" w:sz="0" w:space="0" w:color="auto"/>
                    <w:right w:val="none" w:sz="0" w:space="0" w:color="auto"/>
                  </w:divBdr>
                  <w:divsChild>
                    <w:div w:id="1077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alTreeHospitality.com" TargetMode="External"/><Relationship Id="rId13" Type="http://schemas.openxmlformats.org/officeDocument/2006/relationships/hyperlink" Target="https://coraltree.intelligencebank.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DestinationHote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estin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stagram.com/destinationhotels/?hl=en" TargetMode="External"/><Relationship Id="rId4" Type="http://schemas.openxmlformats.org/officeDocument/2006/relationships/styles" Target="styles.xml"/><Relationship Id="rId9" Type="http://schemas.openxmlformats.org/officeDocument/2006/relationships/hyperlink" Target="http://www.destinationhote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9E310AE0B194286DF3D9413DBA144" ma:contentTypeVersion="13" ma:contentTypeDescription="Create a new document." ma:contentTypeScope="" ma:versionID="a877d6e3a55e2106ba1e3a0022898f95">
  <xsd:schema xmlns:xsd="http://www.w3.org/2001/XMLSchema" xmlns:xs="http://www.w3.org/2001/XMLSchema" xmlns:p="http://schemas.microsoft.com/office/2006/metadata/properties" xmlns:ns3="6663d421-cbef-4657-885d-1ff6e9de3e47" xmlns:ns4="8322cebf-e003-4329-a248-481e9d71be30" targetNamespace="http://schemas.microsoft.com/office/2006/metadata/properties" ma:root="true" ma:fieldsID="882e57f20b7d7fdb70ca67f3428f8aba" ns3:_="" ns4:_="">
    <xsd:import namespace="6663d421-cbef-4657-885d-1ff6e9de3e47"/>
    <xsd:import namespace="8322cebf-e003-4329-a248-481e9d71be30"/>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d421-cbef-4657-885d-1ff6e9de3e4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2cebf-e003-4329-a248-481e9d71be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3B5E2-4CA5-4A0A-8B85-B84022DFE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3d421-cbef-4657-885d-1ff6e9de3e47"/>
    <ds:schemaRef ds:uri="8322cebf-e003-4329-a248-481e9d71b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FE0B3-88B1-4F67-AA6E-528E894B5612}">
  <ds:schemaRefs>
    <ds:schemaRef ds:uri="http://schemas.microsoft.com/sharepoint/v3/contenttype/forms"/>
  </ds:schemaRefs>
</ds:datastoreItem>
</file>

<file path=customXml/itemProps3.xml><?xml version="1.0" encoding="utf-8"?>
<ds:datastoreItem xmlns:ds="http://schemas.openxmlformats.org/officeDocument/2006/customXml" ds:itemID="{7033AD48-5C32-482D-8035-1596D00FD3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Yantis</dc:creator>
  <cp:keywords/>
  <dc:description/>
  <cp:lastModifiedBy>Kristin Yantis</cp:lastModifiedBy>
  <cp:revision>4</cp:revision>
  <cp:lastPrinted>2021-08-04T20:35:00Z</cp:lastPrinted>
  <dcterms:created xsi:type="dcterms:W3CDTF">2021-08-04T20:34:00Z</dcterms:created>
  <dcterms:modified xsi:type="dcterms:W3CDTF">2021-08-04T20:41:00Z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0x0101003AF9E310AE0B194286DF3D9413DBA144</vt:lpwstr>
  </property>
</Properties>
</file>